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89AEA" w14:textId="2387582C" w:rsidR="0013301D" w:rsidRDefault="0013301D" w:rsidP="00345C93">
      <w:pPr>
        <w:spacing w:after="0" w:line="240" w:lineRule="auto"/>
        <w:rPr>
          <w:rFonts w:cstheme="minorHAnsi"/>
          <w:b/>
          <w:sz w:val="26"/>
          <w:szCs w:val="26"/>
        </w:rPr>
      </w:pPr>
    </w:p>
    <w:p w14:paraId="6538C8BA" w14:textId="1A4E43B1"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3665587E" w14:textId="2772C80F" w:rsidR="005C72BC" w:rsidRDefault="005C72BC" w:rsidP="0073638C">
      <w:pPr>
        <w:spacing w:after="0" w:line="240" w:lineRule="auto"/>
        <w:ind w:left="720"/>
        <w:rPr>
          <w:rFonts w:cstheme="minorHAnsi"/>
          <w:sz w:val="28"/>
          <w:szCs w:val="28"/>
          <w:shd w:val="clear" w:color="auto" w:fill="FFFFFF"/>
        </w:rPr>
      </w:pPr>
      <w:r>
        <w:rPr>
          <w:rFonts w:cstheme="minorHAnsi"/>
          <w:sz w:val="28"/>
          <w:szCs w:val="28"/>
          <w:shd w:val="clear" w:color="auto" w:fill="FFFFFF"/>
        </w:rPr>
        <w:t>Tonight is Performing Arts Night here at CVPA. TURN UP!! Show starts at 6:00 PM. Early arrival is suggested seats get full quickly. YOU DO NOT WANNA MISS THIS! Good luck to all performers.</w:t>
      </w:r>
    </w:p>
    <w:p w14:paraId="53D570E4" w14:textId="77777777" w:rsidR="005C72BC" w:rsidRDefault="005C72BC" w:rsidP="0073638C">
      <w:pPr>
        <w:spacing w:after="0" w:line="240" w:lineRule="auto"/>
        <w:ind w:left="720"/>
        <w:rPr>
          <w:rFonts w:cstheme="minorHAnsi"/>
          <w:sz w:val="28"/>
          <w:szCs w:val="28"/>
          <w:shd w:val="clear" w:color="auto" w:fill="FFFFFF"/>
        </w:rPr>
      </w:pPr>
    </w:p>
    <w:p w14:paraId="630190E6" w14:textId="47878E27" w:rsidR="0073638C" w:rsidRPr="0073638C" w:rsidRDefault="0073638C" w:rsidP="0073638C">
      <w:pPr>
        <w:spacing w:after="0" w:line="240" w:lineRule="auto"/>
        <w:ind w:left="720"/>
        <w:rPr>
          <w:rFonts w:cstheme="minorHAnsi"/>
          <w:sz w:val="28"/>
          <w:szCs w:val="28"/>
          <w:shd w:val="clear" w:color="auto" w:fill="FFFFFF"/>
        </w:rPr>
      </w:pPr>
      <w:r w:rsidRPr="0073638C">
        <w:rPr>
          <w:rFonts w:cstheme="minorHAnsi"/>
          <w:sz w:val="28"/>
          <w:szCs w:val="28"/>
          <w:shd w:val="clear" w:color="auto" w:fill="FFFFFF"/>
        </w:rPr>
        <w:t xml:space="preserve">Attention freshmen! If you would like to perform or participate in the Red Ribbon Spirit Week festivities at the end of October, please sign up on the bulletin board outside Ms. </w:t>
      </w:r>
      <w:proofErr w:type="spellStart"/>
      <w:r w:rsidRPr="0073638C">
        <w:rPr>
          <w:rFonts w:cstheme="minorHAnsi"/>
          <w:sz w:val="28"/>
          <w:szCs w:val="28"/>
          <w:shd w:val="clear" w:color="auto" w:fill="FFFFFF"/>
        </w:rPr>
        <w:t>Schuh’s</w:t>
      </w:r>
      <w:proofErr w:type="spellEnd"/>
      <w:r w:rsidRPr="0073638C">
        <w:rPr>
          <w:rFonts w:cstheme="minorHAnsi"/>
          <w:sz w:val="28"/>
          <w:szCs w:val="28"/>
          <w:shd w:val="clear" w:color="auto" w:fill="FFFFFF"/>
        </w:rPr>
        <w:t xml:space="preserve"> room. There is limited space, so sign up today! See Ms. </w:t>
      </w:r>
      <w:proofErr w:type="spellStart"/>
      <w:r w:rsidRPr="0073638C">
        <w:rPr>
          <w:rFonts w:cstheme="minorHAnsi"/>
          <w:sz w:val="28"/>
          <w:szCs w:val="28"/>
          <w:shd w:val="clear" w:color="auto" w:fill="FFFFFF"/>
        </w:rPr>
        <w:t>Schuh</w:t>
      </w:r>
      <w:proofErr w:type="spellEnd"/>
      <w:r w:rsidRPr="0073638C">
        <w:rPr>
          <w:rFonts w:cstheme="minorHAnsi"/>
          <w:sz w:val="28"/>
          <w:szCs w:val="28"/>
          <w:shd w:val="clear" w:color="auto" w:fill="FFFFFF"/>
        </w:rPr>
        <w:t>, freshman class sponsor, with any questions.</w:t>
      </w:r>
    </w:p>
    <w:p w14:paraId="465FB837" w14:textId="4FF3DDB6" w:rsidR="0073638C" w:rsidRDefault="0073638C" w:rsidP="00CA4F3B">
      <w:pPr>
        <w:spacing w:after="0" w:line="240" w:lineRule="auto"/>
        <w:ind w:left="720"/>
        <w:rPr>
          <w:rFonts w:cstheme="minorHAnsi"/>
          <w:sz w:val="28"/>
          <w:szCs w:val="28"/>
          <w:shd w:val="clear" w:color="auto" w:fill="FFFFFF"/>
        </w:rPr>
      </w:pPr>
    </w:p>
    <w:p w14:paraId="4BE26E01" w14:textId="5A3F384D" w:rsidR="006B5651" w:rsidRDefault="006B5651"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For the Month of October each year, CVPA students and staff observe National Breast Cancer Awareness  </w:t>
      </w:r>
    </w:p>
    <w:p w14:paraId="74888348" w14:textId="77777777" w:rsidR="000508A9" w:rsidRDefault="000508A9" w:rsidP="00CA4F3B">
      <w:pPr>
        <w:spacing w:after="0" w:line="240" w:lineRule="auto"/>
        <w:ind w:left="720"/>
        <w:rPr>
          <w:rFonts w:cstheme="minorHAnsi"/>
          <w:sz w:val="28"/>
          <w:szCs w:val="28"/>
          <w:shd w:val="clear" w:color="auto" w:fill="FFFFFF"/>
        </w:rPr>
      </w:pPr>
    </w:p>
    <w:p w14:paraId="7C4DFE72" w14:textId="472F0861" w:rsidR="000508A9" w:rsidRDefault="000508A9"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CVPA recognizes national Bullying Prevention Month of October.  We are committed to standing up against bullying and creating a kinder, more inclusive environment</w:t>
      </w:r>
    </w:p>
    <w:p w14:paraId="6FD84DCA" w14:textId="77777777" w:rsidR="006B5651" w:rsidRDefault="006B5651" w:rsidP="00CA4F3B">
      <w:pPr>
        <w:spacing w:after="0" w:line="240" w:lineRule="auto"/>
        <w:ind w:left="720"/>
        <w:rPr>
          <w:rFonts w:cstheme="minorHAnsi"/>
          <w:sz w:val="28"/>
          <w:szCs w:val="28"/>
          <w:shd w:val="clear" w:color="auto" w:fill="FFFFFF"/>
        </w:rPr>
      </w:pPr>
    </w:p>
    <w:p w14:paraId="2EE0CB7F" w14:textId="06684CB6" w:rsidR="000508A9" w:rsidRDefault="00D16F8D" w:rsidP="009A3AD3">
      <w:pPr>
        <w:spacing w:after="0" w:line="240" w:lineRule="auto"/>
        <w:ind w:left="720"/>
        <w:rPr>
          <w:rFonts w:cstheme="minorHAnsi"/>
          <w:sz w:val="28"/>
          <w:szCs w:val="26"/>
        </w:rPr>
      </w:pPr>
      <w:r w:rsidRPr="00D16F8D">
        <w:rPr>
          <w:rFonts w:cstheme="minorHAnsi"/>
          <w:sz w:val="28"/>
          <w:szCs w:val="28"/>
          <w:shd w:val="clear" w:color="auto" w:fill="FFFFFF"/>
        </w:rPr>
        <w:t>Saint Louis Public Schools is proud to celebrate Hispanic Heritage Month from September 15 to October 15! We invite all students, families, and staff to join us in honoring the rich histories, cultures, and contributions of Hispanic Americans</w:t>
      </w:r>
    </w:p>
    <w:p w14:paraId="499FA024" w14:textId="77777777" w:rsidR="000508A9" w:rsidRDefault="000508A9" w:rsidP="000508A9">
      <w:pPr>
        <w:spacing w:after="0" w:line="240" w:lineRule="auto"/>
        <w:rPr>
          <w:rFonts w:cstheme="minorHAnsi"/>
          <w:b/>
          <w:bCs/>
          <w:sz w:val="28"/>
          <w:szCs w:val="26"/>
        </w:rPr>
      </w:pPr>
    </w:p>
    <w:p w14:paraId="735953B9" w14:textId="33704853" w:rsidR="00FE5BB3" w:rsidRDefault="00CA4F3B" w:rsidP="00617AEF">
      <w:pPr>
        <w:spacing w:after="0" w:line="240" w:lineRule="auto"/>
        <w:ind w:left="720"/>
        <w:rPr>
          <w:rStyle w:val="normaltextrun"/>
          <w:rFonts w:cstheme="minorHAnsi"/>
          <w:b/>
          <w:color w:val="000000"/>
          <w:sz w:val="26"/>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r>
        <w:rPr>
          <w:rFonts w:cstheme="minorHAnsi"/>
          <w:sz w:val="28"/>
          <w:szCs w:val="26"/>
        </w:rPr>
        <w:t>GetCha</w:t>
      </w:r>
      <w:r w:rsidRPr="00CA4F3B">
        <w:rPr>
          <w:rFonts w:cstheme="minorHAnsi"/>
          <w:sz w:val="28"/>
          <w:szCs w:val="26"/>
        </w:rPr>
        <w:t>GameOn</w:t>
      </w:r>
    </w:p>
    <w:p w14:paraId="3334136E" w14:textId="6FDA3D19" w:rsidR="0013301D" w:rsidRDefault="0013301D" w:rsidP="0013301D">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403CEC87" w14:textId="77777777" w:rsidR="00D27B46" w:rsidRDefault="00D27B46" w:rsidP="00D27B46">
      <w:pPr>
        <w:spacing w:after="0" w:line="240" w:lineRule="auto"/>
        <w:rPr>
          <w:rFonts w:cstheme="minorHAnsi"/>
          <w:b/>
          <w:sz w:val="26"/>
          <w:szCs w:val="26"/>
        </w:rPr>
      </w:pPr>
      <w:r>
        <w:rPr>
          <w:rFonts w:cstheme="minorHAnsi"/>
          <w:b/>
          <w:sz w:val="26"/>
          <w:szCs w:val="26"/>
        </w:rPr>
        <w:t>CVPA REMINDERS:</w:t>
      </w:r>
    </w:p>
    <w:p w14:paraId="7C4ABAED" w14:textId="77777777" w:rsidR="00D27B46" w:rsidRDefault="00D27B46" w:rsidP="00D27B46">
      <w:pPr>
        <w:spacing w:after="0" w:line="240" w:lineRule="auto"/>
        <w:ind w:left="720"/>
        <w:rPr>
          <w:rFonts w:cstheme="minorHAnsi"/>
          <w:sz w:val="28"/>
          <w:szCs w:val="26"/>
        </w:rPr>
      </w:pPr>
      <w:r w:rsidRPr="0013301D">
        <w:rPr>
          <w:rFonts w:cstheme="minorHAnsi"/>
          <w:b/>
          <w:sz w:val="28"/>
          <w:szCs w:val="26"/>
          <w:u w:val="single"/>
        </w:rPr>
        <w:t>DO NOT</w:t>
      </w:r>
      <w:r w:rsidRPr="0013301D">
        <w:rPr>
          <w:rFonts w:cstheme="minorHAnsi"/>
          <w:sz w:val="28"/>
          <w:szCs w:val="26"/>
        </w:rPr>
        <w:t xml:space="preserve"> park cars against the west side of the lot (next to the </w:t>
      </w:r>
      <w:r>
        <w:rPr>
          <w:rFonts w:cstheme="minorHAnsi"/>
          <w:sz w:val="28"/>
          <w:szCs w:val="26"/>
        </w:rPr>
        <w:t>residences</w:t>
      </w:r>
      <w:r w:rsidRPr="0013301D">
        <w:rPr>
          <w:rFonts w:cstheme="minorHAnsi"/>
          <w:sz w:val="28"/>
          <w:szCs w:val="26"/>
        </w:rPr>
        <w:t xml:space="preserve">). Only three lanes of cars can park from the east side of the lot (next to </w:t>
      </w:r>
      <w:r>
        <w:rPr>
          <w:rFonts w:cstheme="minorHAnsi"/>
          <w:sz w:val="28"/>
          <w:szCs w:val="26"/>
        </w:rPr>
        <w:t>C</w:t>
      </w:r>
      <w:r w:rsidRPr="0013301D">
        <w:rPr>
          <w:rFonts w:cstheme="minorHAnsi"/>
          <w:sz w:val="28"/>
          <w:szCs w:val="26"/>
        </w:rPr>
        <w:t xml:space="preserve">huck's </w:t>
      </w:r>
      <w:r>
        <w:rPr>
          <w:rFonts w:cstheme="minorHAnsi"/>
          <w:sz w:val="28"/>
          <w:szCs w:val="26"/>
        </w:rPr>
        <w:t>C</w:t>
      </w:r>
      <w:r w:rsidRPr="0013301D">
        <w:rPr>
          <w:rFonts w:cstheme="minorHAnsi"/>
          <w:sz w:val="28"/>
          <w:szCs w:val="26"/>
        </w:rPr>
        <w:t xml:space="preserve">hicken).  Cars </w:t>
      </w:r>
      <w:r w:rsidRPr="0013301D">
        <w:rPr>
          <w:rFonts w:cstheme="minorHAnsi"/>
          <w:b/>
          <w:sz w:val="28"/>
          <w:szCs w:val="26"/>
          <w:u w:val="single"/>
        </w:rPr>
        <w:t>MUST NOT</w:t>
      </w:r>
      <w:r w:rsidRPr="0013301D">
        <w:rPr>
          <w:rFonts w:cstheme="minorHAnsi"/>
          <w:sz w:val="28"/>
          <w:szCs w:val="26"/>
        </w:rPr>
        <w:t xml:space="preserve"> go back past the ally.  If there are no spaces when you arrive, please park alongside the soccer field</w:t>
      </w:r>
      <w:r>
        <w:rPr>
          <w:rFonts w:cstheme="minorHAnsi"/>
          <w:sz w:val="28"/>
          <w:szCs w:val="26"/>
        </w:rPr>
        <w:t>.</w:t>
      </w:r>
    </w:p>
    <w:p w14:paraId="59F205AA" w14:textId="77777777" w:rsidR="00D27B46" w:rsidRDefault="00D27B46" w:rsidP="00D27B46">
      <w:pPr>
        <w:spacing w:after="0" w:line="240" w:lineRule="auto"/>
        <w:ind w:left="720"/>
        <w:rPr>
          <w:rFonts w:cstheme="minorHAnsi"/>
          <w:sz w:val="28"/>
          <w:szCs w:val="26"/>
        </w:rPr>
      </w:pPr>
    </w:p>
    <w:p w14:paraId="647FEE8B" w14:textId="59862800" w:rsidR="0073638C" w:rsidRDefault="00D27B46" w:rsidP="00D27B46">
      <w:pPr>
        <w:spacing w:after="0" w:line="240" w:lineRule="auto"/>
        <w:ind w:left="720"/>
        <w:rPr>
          <w:rFonts w:cstheme="minorHAnsi"/>
          <w:sz w:val="28"/>
          <w:szCs w:val="26"/>
        </w:rPr>
      </w:pPr>
      <w:r>
        <w:rPr>
          <w:rFonts w:cstheme="minorHAnsi"/>
          <w:sz w:val="28"/>
          <w:szCs w:val="26"/>
        </w:rPr>
        <w:t xml:space="preserve">This </w:t>
      </w:r>
      <w:r w:rsidRPr="009A3AD3">
        <w:rPr>
          <w:rFonts w:cstheme="minorHAnsi"/>
          <w:sz w:val="28"/>
          <w:szCs w:val="26"/>
        </w:rPr>
        <w:t xml:space="preserve">Friday, October 11th </w:t>
      </w:r>
      <w:r w:rsidR="005C72BC">
        <w:rPr>
          <w:rFonts w:cstheme="minorHAnsi"/>
          <w:sz w:val="28"/>
          <w:szCs w:val="26"/>
        </w:rPr>
        <w:t xml:space="preserve">is a </w:t>
      </w:r>
      <w:bookmarkStart w:id="0" w:name="_GoBack"/>
      <w:bookmarkEnd w:id="0"/>
      <w:r w:rsidRPr="009A3AD3">
        <w:rPr>
          <w:rFonts w:cstheme="minorHAnsi"/>
          <w:sz w:val="28"/>
          <w:szCs w:val="26"/>
        </w:rPr>
        <w:t>Staff Professional Development Day (No school for students)</w:t>
      </w:r>
    </w:p>
    <w:p w14:paraId="13729BE9" w14:textId="21266B2F" w:rsidR="005C72BC" w:rsidRDefault="005C72BC" w:rsidP="008E2129">
      <w:pPr>
        <w:spacing w:after="0" w:line="240" w:lineRule="auto"/>
        <w:rPr>
          <w:rFonts w:cstheme="minorHAnsi"/>
          <w:sz w:val="28"/>
          <w:szCs w:val="26"/>
        </w:rPr>
      </w:pPr>
    </w:p>
    <w:p w14:paraId="59EAB227" w14:textId="1BC17855" w:rsidR="005C72BC" w:rsidRDefault="005C72BC" w:rsidP="008E2129">
      <w:pPr>
        <w:spacing w:after="0" w:line="240" w:lineRule="auto"/>
        <w:rPr>
          <w:rFonts w:cstheme="minorHAnsi"/>
          <w:sz w:val="28"/>
          <w:szCs w:val="26"/>
        </w:rPr>
      </w:pPr>
    </w:p>
    <w:p w14:paraId="68321983" w14:textId="65099F1D" w:rsidR="005C72BC" w:rsidRDefault="005C72BC" w:rsidP="008E2129">
      <w:pPr>
        <w:spacing w:after="0" w:line="240" w:lineRule="auto"/>
        <w:rPr>
          <w:rFonts w:cstheme="minorHAnsi"/>
          <w:sz w:val="28"/>
          <w:szCs w:val="26"/>
        </w:rPr>
      </w:pPr>
    </w:p>
    <w:p w14:paraId="3D2A0449" w14:textId="0FF33BD0" w:rsidR="005C72BC" w:rsidRDefault="005C72BC" w:rsidP="008E2129">
      <w:pPr>
        <w:spacing w:after="0" w:line="240" w:lineRule="auto"/>
        <w:rPr>
          <w:rFonts w:cstheme="minorHAnsi"/>
          <w:sz w:val="28"/>
          <w:szCs w:val="26"/>
        </w:rPr>
      </w:pPr>
    </w:p>
    <w:p w14:paraId="014A657F" w14:textId="77777777" w:rsidR="005C72BC" w:rsidRDefault="005C72BC" w:rsidP="008E2129">
      <w:pPr>
        <w:spacing w:after="0" w:line="240" w:lineRule="auto"/>
        <w:rPr>
          <w:rFonts w:cstheme="minorHAnsi"/>
          <w:b/>
          <w:sz w:val="26"/>
          <w:szCs w:val="26"/>
        </w:rPr>
      </w:pPr>
    </w:p>
    <w:p w14:paraId="71D748B0" w14:textId="16616BBA" w:rsidR="008E2129" w:rsidRPr="005C72BC" w:rsidRDefault="008E2129" w:rsidP="005C72BC">
      <w:pPr>
        <w:spacing w:after="0" w:line="240" w:lineRule="auto"/>
        <w:rPr>
          <w:rFonts w:cstheme="minorHAnsi"/>
          <w:b/>
          <w:sz w:val="26"/>
          <w:szCs w:val="26"/>
        </w:rPr>
      </w:pPr>
      <w:r w:rsidRPr="008E2129">
        <w:rPr>
          <w:rFonts w:cstheme="minorHAnsi"/>
          <w:b/>
          <w:sz w:val="26"/>
          <w:szCs w:val="26"/>
        </w:rPr>
        <w:t>FROM THE COUNSELORS CORNER:</w:t>
      </w:r>
    </w:p>
    <w:p w14:paraId="2AC62EE4" w14:textId="00A8BA24" w:rsidR="008E2129" w:rsidRDefault="008E2129" w:rsidP="008E2129">
      <w:pPr>
        <w:spacing w:after="0" w:line="240" w:lineRule="auto"/>
        <w:ind w:left="720"/>
        <w:rPr>
          <w:rFonts w:cstheme="minorHAnsi"/>
          <w:b/>
          <w:bCs/>
          <w:sz w:val="28"/>
          <w:szCs w:val="26"/>
        </w:rPr>
      </w:pPr>
      <w:r w:rsidRPr="008E2129">
        <w:rPr>
          <w:rFonts w:cstheme="minorHAnsi"/>
          <w:sz w:val="28"/>
          <w:szCs w:val="26"/>
        </w:rPr>
        <w:t xml:space="preserve">A select number of SENIORS will be taking the ACT here at CVPA next Tuesday, October 15th. If you're one of the seniors, please be prepared to take it. If you are not sure if you're on the list, please see Ms. </w:t>
      </w:r>
      <w:proofErr w:type="spellStart"/>
      <w:r w:rsidRPr="008E2129">
        <w:rPr>
          <w:rFonts w:cstheme="minorHAnsi"/>
          <w:sz w:val="28"/>
          <w:szCs w:val="26"/>
        </w:rPr>
        <w:t>Conners</w:t>
      </w:r>
      <w:proofErr w:type="spellEnd"/>
      <w:r w:rsidRPr="008E2129">
        <w:rPr>
          <w:rFonts w:cstheme="minorHAnsi"/>
          <w:sz w:val="28"/>
          <w:szCs w:val="26"/>
        </w:rPr>
        <w:t xml:space="preserve"> in the Counseling Suite."</w:t>
      </w:r>
    </w:p>
    <w:p w14:paraId="53621945" w14:textId="326E6E9A" w:rsidR="008E2129" w:rsidRDefault="008E2129" w:rsidP="000508A9">
      <w:pPr>
        <w:spacing w:after="0" w:line="240" w:lineRule="auto"/>
        <w:rPr>
          <w:rFonts w:cstheme="minorHAnsi"/>
          <w:b/>
          <w:bCs/>
          <w:sz w:val="28"/>
          <w:szCs w:val="26"/>
        </w:rPr>
      </w:pPr>
    </w:p>
    <w:p w14:paraId="410EBD01" w14:textId="08377A79" w:rsidR="000508A9" w:rsidRDefault="000508A9" w:rsidP="000508A9">
      <w:pPr>
        <w:spacing w:after="0" w:line="240" w:lineRule="auto"/>
        <w:rPr>
          <w:rFonts w:cstheme="minorHAnsi"/>
          <w:sz w:val="28"/>
          <w:szCs w:val="26"/>
        </w:rPr>
      </w:pPr>
      <w:r w:rsidRPr="000508A9">
        <w:rPr>
          <w:rFonts w:cstheme="minorHAnsi"/>
          <w:b/>
          <w:bCs/>
          <w:sz w:val="28"/>
          <w:szCs w:val="26"/>
        </w:rPr>
        <w:t>UPCOMING DATES (</w:t>
      </w:r>
      <w:r w:rsidR="00EF09D2">
        <w:rPr>
          <w:rFonts w:cstheme="minorHAnsi"/>
          <w:b/>
          <w:bCs/>
          <w:sz w:val="28"/>
          <w:szCs w:val="26"/>
        </w:rPr>
        <w:t xml:space="preserve">MORE </w:t>
      </w:r>
      <w:r w:rsidRPr="000508A9">
        <w:rPr>
          <w:rFonts w:cstheme="minorHAnsi"/>
          <w:b/>
          <w:bCs/>
          <w:sz w:val="28"/>
          <w:szCs w:val="26"/>
        </w:rPr>
        <w:t>DETAIL</w:t>
      </w:r>
      <w:r w:rsidR="00EF09D2">
        <w:rPr>
          <w:rFonts w:cstheme="minorHAnsi"/>
          <w:b/>
          <w:bCs/>
          <w:sz w:val="28"/>
          <w:szCs w:val="26"/>
        </w:rPr>
        <w:t>S</w:t>
      </w:r>
      <w:r w:rsidRPr="000508A9">
        <w:rPr>
          <w:rFonts w:cstheme="minorHAnsi"/>
          <w:b/>
          <w:bCs/>
          <w:sz w:val="28"/>
          <w:szCs w:val="26"/>
        </w:rPr>
        <w:t xml:space="preserve"> </w:t>
      </w:r>
      <w:r w:rsidR="00522162">
        <w:rPr>
          <w:rFonts w:cstheme="minorHAnsi"/>
          <w:b/>
          <w:bCs/>
          <w:sz w:val="28"/>
          <w:szCs w:val="26"/>
        </w:rPr>
        <w:t>TO</w:t>
      </w:r>
      <w:r w:rsidRPr="000508A9">
        <w:rPr>
          <w:rFonts w:cstheme="minorHAnsi"/>
          <w:b/>
          <w:bCs/>
          <w:sz w:val="28"/>
          <w:szCs w:val="26"/>
        </w:rPr>
        <w:t xml:space="preserve"> FOLLOW</w:t>
      </w:r>
      <w:r>
        <w:rPr>
          <w:rFonts w:cstheme="minorHAnsi"/>
          <w:sz w:val="28"/>
          <w:szCs w:val="26"/>
        </w:rPr>
        <w:t>)</w:t>
      </w:r>
    </w:p>
    <w:p w14:paraId="759F51FC" w14:textId="56E3694C" w:rsidR="00D236AA" w:rsidRDefault="003F6B49" w:rsidP="00D236AA">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r>
        <w:rPr>
          <w:rStyle w:val="normaltextrun"/>
          <w:rFonts w:asciiTheme="minorHAnsi" w:hAnsiTheme="minorHAnsi" w:cstheme="minorHAnsi"/>
          <w:bCs/>
          <w:color w:val="000000"/>
          <w:sz w:val="28"/>
          <w:szCs w:val="26"/>
        </w:rPr>
        <w:t>Tuesday, October 15</w:t>
      </w:r>
      <w:r w:rsidRPr="003F6B49">
        <w:rPr>
          <w:rStyle w:val="normaltextrun"/>
          <w:rFonts w:asciiTheme="minorHAnsi" w:hAnsiTheme="minorHAnsi" w:cstheme="minorHAnsi"/>
          <w:bCs/>
          <w:color w:val="000000"/>
          <w:sz w:val="28"/>
          <w:szCs w:val="26"/>
          <w:vertAlign w:val="superscript"/>
        </w:rPr>
        <w:t>th</w:t>
      </w:r>
      <w:r>
        <w:rPr>
          <w:rStyle w:val="normaltextrun"/>
          <w:rFonts w:asciiTheme="minorHAnsi" w:hAnsiTheme="minorHAnsi" w:cstheme="minorHAnsi"/>
          <w:bCs/>
          <w:color w:val="000000"/>
          <w:sz w:val="28"/>
          <w:szCs w:val="26"/>
        </w:rPr>
        <w:t xml:space="preserve"> </w:t>
      </w:r>
      <w:r w:rsidRPr="003F6B49">
        <w:rPr>
          <w:rStyle w:val="normaltextrun"/>
          <w:rFonts w:asciiTheme="minorHAnsi" w:hAnsiTheme="minorHAnsi" w:cstheme="minorHAnsi"/>
          <w:bCs/>
          <w:color w:val="000000"/>
          <w:sz w:val="28"/>
          <w:szCs w:val="26"/>
        </w:rPr>
        <w:t>ACT Test (12th Grade)</w:t>
      </w:r>
    </w:p>
    <w:p w14:paraId="6BFA584F" w14:textId="7E3BA24C" w:rsidR="00D236AA" w:rsidRPr="00D236AA" w:rsidRDefault="003F6B49" w:rsidP="008E212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r>
        <w:rPr>
          <w:rStyle w:val="normaltextrun"/>
          <w:rFonts w:asciiTheme="minorHAnsi" w:hAnsiTheme="minorHAnsi" w:cstheme="minorHAnsi"/>
          <w:bCs/>
          <w:color w:val="000000"/>
          <w:sz w:val="28"/>
          <w:szCs w:val="26"/>
        </w:rPr>
        <w:t>Wednesday, October 16</w:t>
      </w:r>
      <w:r w:rsidRPr="003F6B49">
        <w:rPr>
          <w:rStyle w:val="normaltextrun"/>
          <w:rFonts w:asciiTheme="minorHAnsi" w:hAnsiTheme="minorHAnsi" w:cstheme="minorHAnsi"/>
          <w:bCs/>
          <w:color w:val="000000"/>
          <w:sz w:val="28"/>
          <w:szCs w:val="26"/>
          <w:vertAlign w:val="superscript"/>
        </w:rPr>
        <w:t>th</w:t>
      </w:r>
      <w:r>
        <w:rPr>
          <w:rStyle w:val="normaltextrun"/>
          <w:rFonts w:asciiTheme="minorHAnsi" w:hAnsiTheme="minorHAnsi" w:cstheme="minorHAnsi"/>
          <w:bCs/>
          <w:color w:val="000000"/>
          <w:sz w:val="28"/>
          <w:szCs w:val="26"/>
        </w:rPr>
        <w:t xml:space="preserve"> Parent Teacher Conferences </w:t>
      </w:r>
    </w:p>
    <w:p w14:paraId="085B4723" w14:textId="50CE2CBA" w:rsidR="00D27B46" w:rsidRDefault="00D27B46" w:rsidP="00EF09D2">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0966B74" w14:textId="726784B7" w:rsidR="009A3AD3" w:rsidRDefault="00EF09D2"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r w:rsidRPr="00EF09D2">
        <w:rPr>
          <w:rStyle w:val="normaltextrun"/>
          <w:rFonts w:asciiTheme="minorHAnsi" w:hAnsiTheme="minorHAnsi" w:cstheme="minorHAnsi"/>
          <w:b/>
          <w:color w:val="000000"/>
          <w:sz w:val="26"/>
          <w:szCs w:val="26"/>
        </w:rPr>
        <w:t>PRO</w:t>
      </w:r>
      <w:r w:rsidR="009A3AD3">
        <w:rPr>
          <w:rStyle w:val="normaltextrun"/>
          <w:rFonts w:asciiTheme="minorHAnsi" w:hAnsiTheme="minorHAnsi" w:cstheme="minorHAnsi"/>
          <w:b/>
          <w:color w:val="000000"/>
          <w:sz w:val="26"/>
          <w:szCs w:val="26"/>
        </w:rPr>
        <w:t>J</w:t>
      </w:r>
      <w:r w:rsidRPr="00EF09D2">
        <w:rPr>
          <w:rStyle w:val="normaltextrun"/>
          <w:rFonts w:asciiTheme="minorHAnsi" w:hAnsiTheme="minorHAnsi" w:cstheme="minorHAnsi"/>
          <w:b/>
          <w:color w:val="000000"/>
          <w:sz w:val="26"/>
          <w:szCs w:val="26"/>
        </w:rPr>
        <w:t xml:space="preserve">ECT WISDOM </w:t>
      </w:r>
      <w:r>
        <w:rPr>
          <w:rStyle w:val="normaltextrun"/>
          <w:rFonts w:asciiTheme="minorHAnsi" w:hAnsiTheme="minorHAnsi" w:cstheme="minorHAnsi"/>
          <w:b/>
          <w:color w:val="000000"/>
          <w:sz w:val="26"/>
          <w:szCs w:val="26"/>
        </w:rPr>
        <w:t>OCTOBER</w:t>
      </w:r>
      <w:r w:rsidRPr="00EF09D2">
        <w:rPr>
          <w:rStyle w:val="normaltextrun"/>
          <w:rFonts w:asciiTheme="minorHAnsi" w:hAnsiTheme="minorHAnsi" w:cstheme="minorHAnsi"/>
          <w:b/>
          <w:color w:val="000000"/>
          <w:sz w:val="26"/>
          <w:szCs w:val="26"/>
        </w:rPr>
        <w:t xml:space="preserve"> THEME</w:t>
      </w:r>
      <w:r>
        <w:rPr>
          <w:rStyle w:val="normaltextrun"/>
          <w:rFonts w:asciiTheme="minorHAnsi" w:hAnsiTheme="minorHAnsi" w:cstheme="minorHAnsi"/>
          <w:bCs/>
          <w:color w:val="000000"/>
          <w:sz w:val="26"/>
          <w:szCs w:val="26"/>
        </w:rPr>
        <w:t xml:space="preserve">: </w:t>
      </w:r>
    </w:p>
    <w:p w14:paraId="2EB92F3B" w14:textId="16F643DE" w:rsidR="00EF09D2" w:rsidRDefault="00EF09D2" w:rsidP="009A3AD3">
      <w:pPr>
        <w:pStyle w:val="paragraph"/>
        <w:spacing w:before="0" w:beforeAutospacing="0" w:after="0" w:afterAutospacing="0"/>
        <w:ind w:firstLine="720"/>
        <w:textAlignment w:val="baseline"/>
        <w:rPr>
          <w:rStyle w:val="normaltextrun"/>
          <w:rFonts w:asciiTheme="minorHAnsi" w:hAnsiTheme="minorHAnsi" w:cstheme="minorHAnsi"/>
          <w:bCs/>
          <w:color w:val="000000"/>
          <w:sz w:val="28"/>
          <w:szCs w:val="26"/>
        </w:rPr>
      </w:pPr>
      <w:r w:rsidRPr="009A3AD3">
        <w:rPr>
          <w:rStyle w:val="normaltextrun"/>
          <w:rFonts w:asciiTheme="minorHAnsi" w:hAnsiTheme="minorHAnsi" w:cstheme="minorHAnsi"/>
          <w:bCs/>
          <w:color w:val="000000"/>
          <w:sz w:val="28"/>
          <w:szCs w:val="26"/>
        </w:rPr>
        <w:t>Diligence</w:t>
      </w:r>
      <w:r w:rsidR="00522162" w:rsidRPr="009A3AD3">
        <w:rPr>
          <w:rStyle w:val="normaltextrun"/>
          <w:rFonts w:asciiTheme="minorHAnsi" w:hAnsiTheme="minorHAnsi" w:cstheme="minorHAnsi"/>
          <w:bCs/>
          <w:color w:val="000000"/>
          <w:sz w:val="28"/>
          <w:szCs w:val="26"/>
        </w:rPr>
        <w:t>/</w:t>
      </w:r>
      <w:r w:rsidRPr="009A3AD3">
        <w:rPr>
          <w:rStyle w:val="normaltextrun"/>
          <w:rFonts w:asciiTheme="minorHAnsi" w:hAnsiTheme="minorHAnsi" w:cstheme="minorHAnsi"/>
          <w:bCs/>
          <w:color w:val="000000"/>
          <w:sz w:val="28"/>
          <w:szCs w:val="26"/>
        </w:rPr>
        <w:t xml:space="preserve">Perseverance </w:t>
      </w:r>
    </w:p>
    <w:p w14:paraId="75B773AF" w14:textId="77777777" w:rsidR="009A3AD3" w:rsidRDefault="009A3AD3"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p>
    <w:p w14:paraId="74FC79E2" w14:textId="556E4738" w:rsidR="009A3AD3" w:rsidRDefault="009A3AD3" w:rsidP="00EF09D2">
      <w:pPr>
        <w:pStyle w:val="paragraph"/>
        <w:spacing w:before="0" w:beforeAutospacing="0" w:after="0" w:afterAutospacing="0"/>
        <w:textAlignment w:val="baseline"/>
        <w:rPr>
          <w:rStyle w:val="normaltextrun"/>
          <w:rFonts w:asciiTheme="minorHAnsi" w:hAnsiTheme="minorHAnsi" w:cstheme="minorHAnsi"/>
          <w:b/>
          <w:bCs/>
          <w:color w:val="000000"/>
          <w:sz w:val="26"/>
          <w:szCs w:val="26"/>
        </w:rPr>
      </w:pPr>
      <w:r w:rsidRPr="009A3AD3">
        <w:rPr>
          <w:rStyle w:val="normaltextrun"/>
          <w:rFonts w:asciiTheme="minorHAnsi" w:hAnsiTheme="minorHAnsi" w:cstheme="minorHAnsi"/>
          <w:b/>
          <w:bCs/>
          <w:color w:val="000000"/>
          <w:sz w:val="26"/>
          <w:szCs w:val="26"/>
        </w:rPr>
        <w:t>CVPA</w:t>
      </w:r>
      <w:r>
        <w:rPr>
          <w:rStyle w:val="normaltextrun"/>
          <w:rFonts w:asciiTheme="minorHAnsi" w:hAnsiTheme="minorHAnsi" w:cstheme="minorHAnsi"/>
          <w:b/>
          <w:bCs/>
          <w:color w:val="000000"/>
          <w:sz w:val="26"/>
          <w:szCs w:val="26"/>
        </w:rPr>
        <w:t xml:space="preserve"> </w:t>
      </w:r>
      <w:r w:rsidR="005C72BC">
        <w:rPr>
          <w:rStyle w:val="normaltextrun"/>
          <w:rFonts w:asciiTheme="minorHAnsi" w:hAnsiTheme="minorHAnsi" w:cstheme="minorHAnsi"/>
          <w:b/>
          <w:bCs/>
          <w:color w:val="000000"/>
          <w:sz w:val="26"/>
          <w:szCs w:val="26"/>
        </w:rPr>
        <w:t>BIRTHDAY(S):</w:t>
      </w:r>
    </w:p>
    <w:p w14:paraId="02AF0B36" w14:textId="5403EB29" w:rsidR="005C72BC" w:rsidRPr="005C72BC" w:rsidRDefault="005C72BC" w:rsidP="00EF09D2">
      <w:pPr>
        <w:pStyle w:val="paragraph"/>
        <w:spacing w:before="0" w:beforeAutospacing="0" w:after="0" w:afterAutospacing="0"/>
        <w:textAlignment w:val="baseline"/>
        <w:rPr>
          <w:rStyle w:val="normaltextrun"/>
          <w:rFonts w:asciiTheme="minorHAnsi" w:hAnsiTheme="minorHAnsi" w:cstheme="minorHAnsi"/>
          <w:bCs/>
          <w:color w:val="000000"/>
          <w:sz w:val="28"/>
          <w:szCs w:val="26"/>
        </w:rPr>
      </w:pPr>
      <w:r>
        <w:rPr>
          <w:rStyle w:val="normaltextrun"/>
          <w:rFonts w:asciiTheme="minorHAnsi" w:hAnsiTheme="minorHAnsi" w:cstheme="minorHAnsi"/>
          <w:b/>
          <w:bCs/>
          <w:color w:val="000000"/>
          <w:sz w:val="26"/>
          <w:szCs w:val="26"/>
        </w:rPr>
        <w:tab/>
      </w:r>
      <w:proofErr w:type="spellStart"/>
      <w:r w:rsidRPr="005C72BC">
        <w:rPr>
          <w:rStyle w:val="normaltextrun"/>
          <w:rFonts w:asciiTheme="minorHAnsi" w:hAnsiTheme="minorHAnsi" w:cstheme="minorHAnsi"/>
          <w:bCs/>
          <w:color w:val="000000"/>
          <w:sz w:val="28"/>
          <w:szCs w:val="26"/>
        </w:rPr>
        <w:t>Kyndall</w:t>
      </w:r>
      <w:proofErr w:type="spellEnd"/>
      <w:r w:rsidRPr="005C72BC">
        <w:rPr>
          <w:rStyle w:val="normaltextrun"/>
          <w:rFonts w:asciiTheme="minorHAnsi" w:hAnsiTheme="minorHAnsi" w:cstheme="minorHAnsi"/>
          <w:bCs/>
          <w:color w:val="000000"/>
          <w:sz w:val="28"/>
          <w:szCs w:val="26"/>
        </w:rPr>
        <w:t xml:space="preserve"> Williams</w:t>
      </w: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6FA29" w14:textId="77777777" w:rsidR="006D2447" w:rsidRDefault="006D2447" w:rsidP="005C3C07">
      <w:pPr>
        <w:spacing w:after="0" w:line="240" w:lineRule="auto"/>
      </w:pPr>
      <w:r>
        <w:separator/>
      </w:r>
    </w:p>
  </w:endnote>
  <w:endnote w:type="continuationSeparator" w:id="0">
    <w:p w14:paraId="3864AA13" w14:textId="77777777" w:rsidR="006D2447" w:rsidRDefault="006D2447"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45E57" w14:textId="77777777" w:rsidR="006D2447" w:rsidRDefault="006D2447" w:rsidP="005C3C07">
      <w:pPr>
        <w:spacing w:after="0" w:line="240" w:lineRule="auto"/>
      </w:pPr>
      <w:r>
        <w:separator/>
      </w:r>
    </w:p>
  </w:footnote>
  <w:footnote w:type="continuationSeparator" w:id="0">
    <w:p w14:paraId="7C89BD19" w14:textId="77777777" w:rsidR="006D2447" w:rsidRDefault="006D2447"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1213D5CC"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5C72BC">
      <w:rPr>
        <w:rStyle w:val="normaltextrun"/>
        <w:rFonts w:ascii="Calibri" w:hAnsi="Calibri" w:cs="Calibri"/>
        <w:b/>
        <w:bCs/>
        <w:color w:val="808080" w:themeColor="background1" w:themeShade="80"/>
        <w:sz w:val="28"/>
        <w:szCs w:val="28"/>
      </w:rPr>
      <w:t>Wednesday, October 9</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61F3"/>
    <w:rsid w:val="00057093"/>
    <w:rsid w:val="00060009"/>
    <w:rsid w:val="00060966"/>
    <w:rsid w:val="00067422"/>
    <w:rsid w:val="0007080E"/>
    <w:rsid w:val="00073A83"/>
    <w:rsid w:val="00075B2B"/>
    <w:rsid w:val="00076B96"/>
    <w:rsid w:val="0007751C"/>
    <w:rsid w:val="00084174"/>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1F6613"/>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670F"/>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3F6B49"/>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B0CC7"/>
    <w:rsid w:val="006B149E"/>
    <w:rsid w:val="006B5651"/>
    <w:rsid w:val="006B5BD8"/>
    <w:rsid w:val="006C1541"/>
    <w:rsid w:val="006C328B"/>
    <w:rsid w:val="006D1A27"/>
    <w:rsid w:val="006D244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3638C"/>
    <w:rsid w:val="00745CEC"/>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468A"/>
    <w:rsid w:val="00965864"/>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1499"/>
    <w:rsid w:val="00F364D7"/>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EA331758-A96B-4482-A3C7-6ADCE7A3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2024-10-08T13:35:00Z</cp:lastPrinted>
  <dcterms:created xsi:type="dcterms:W3CDTF">2024-10-09T14:19:00Z</dcterms:created>
  <dcterms:modified xsi:type="dcterms:W3CDTF">2024-10-09T14:19:00Z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